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1EF" w:rsidRDefault="007111EF" w:rsidP="007111EF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№7 ОПРОСНЫЙ ЛИСТ</w:t>
      </w:r>
    </w:p>
    <w:p w:rsidR="007111EF" w:rsidRDefault="007111EF" w:rsidP="007111EF">
      <w:pPr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ООО «Причал»</w:t>
      </w:r>
    </w:p>
    <w:p w:rsidR="007111EF" w:rsidRDefault="007111EF" w:rsidP="007111EF">
      <w:pPr>
        <w:jc w:val="right"/>
        <w:rPr>
          <w:bCs/>
          <w:sz w:val="26"/>
          <w:szCs w:val="26"/>
        </w:rPr>
      </w:pPr>
    </w:p>
    <w:p w:rsidR="007111EF" w:rsidRDefault="007111EF" w:rsidP="007111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«Модернизация ПС 35/10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«Лесозаводская» с установкой новой линейной ячейки 10кВ тип: КРУ-2-10 (Инв.№ HB026439 Ячейка КРУ-10)»</w:t>
      </w:r>
    </w:p>
    <w:p w:rsidR="007111EF" w:rsidRDefault="007111EF" w:rsidP="007111E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3"/>
        <w:gridCol w:w="3712"/>
      </w:tblGrid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7111EF" w:rsidTr="007111EF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rPr>
                <w:b/>
                <w:sz w:val="24"/>
                <w:szCs w:val="24"/>
              </w:rPr>
            </w:pP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ПС 35кВ </w:t>
            </w:r>
          </w:p>
          <w:p w:rsidR="007111EF" w:rsidRDefault="007111EF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Лесозаводская 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111EF" w:rsidTr="007111EF">
        <w:trPr>
          <w:trHeight w:val="9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КВЭ-10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4"/>
                <w:szCs w:val="24"/>
              </w:rPr>
              <w:t>кВ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ВВР-10-20/630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Выключатель на </w:t>
            </w:r>
            <w:proofErr w:type="spellStart"/>
            <w:r>
              <w:rPr>
                <w:sz w:val="24"/>
                <w:szCs w:val="24"/>
                <w:lang w:eastAsia="en-US"/>
              </w:rPr>
              <w:t>выкатной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тележке 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ТЛК-СТ-10-ТПЛ 200/5 -0,5s /10p-10/10/15 УХЛ2 -2шт 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850"/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ТЗЛМ-1-1</w:t>
            </w:r>
          </w:p>
          <w:p w:rsidR="007111EF" w:rsidRDefault="007111EF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шт.</w:t>
            </w:r>
          </w:p>
        </w:tc>
      </w:tr>
      <w:tr w:rsidR="007111EF" w:rsidTr="007111EF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111EF" w:rsidTr="007111EF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7111EF" w:rsidTr="007111EF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ОПН-10/12,7/680 УХЛ2 – 3шт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EF" w:rsidRDefault="007111EF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EF" w:rsidRDefault="007111EF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Постоянный(выпрямленный) ток 220В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EF" w:rsidRDefault="007111EF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Постоянный(выпрямленный) ток 220В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EF" w:rsidRDefault="007111EF">
            <w:pPr>
              <w:ind w:left="142" w:right="175"/>
              <w:rPr>
                <w:b/>
                <w:sz w:val="24"/>
                <w:szCs w:val="24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= 220В</w:t>
            </w:r>
          </w:p>
        </w:tc>
      </w:tr>
      <w:tr w:rsidR="007111EF" w:rsidTr="007111EF">
        <w:trPr>
          <w:trHeight w:val="6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 РУ ТТ-2 -1шт</w:t>
            </w:r>
          </w:p>
        </w:tc>
      </w:tr>
      <w:tr w:rsidR="007111EF" w:rsidTr="007111EF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 42702 200/5  + рамка– 1шт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БДЗ-01–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6"/>
                <w:szCs w:val="26"/>
              </w:rPr>
              <w:t>световой датчик тип ПС-11.02.- 2 шт., БП-02-12-10с – 1 шт.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-15м.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Кабель, провод (тип, приблизительная </w:t>
            </w:r>
            <w:r>
              <w:rPr>
                <w:b/>
                <w:bCs/>
                <w:sz w:val="24"/>
                <w:szCs w:val="24"/>
              </w:rPr>
              <w:lastRenderedPageBreak/>
              <w:t>протяженность),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ПВ-3 1*2,5 мм2 –  30 м;</w:t>
            </w:r>
          </w:p>
          <w:p w:rsidR="007111EF" w:rsidRDefault="00711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ПВ-3 1*1,5 мм2 –  20 м;</w:t>
            </w:r>
          </w:p>
          <w:p w:rsidR="007111EF" w:rsidRDefault="00711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 xml:space="preserve"> 5*1.5мм2 – 4 м </w:t>
            </w:r>
          </w:p>
          <w:p w:rsidR="007111EF" w:rsidRDefault="00711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шинки АЧР соседнего шкафа).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С60H-DC 2П,4А, </w:t>
            </w:r>
            <w:proofErr w:type="spellStart"/>
            <w:r>
              <w:rPr>
                <w:sz w:val="24"/>
                <w:szCs w:val="24"/>
              </w:rPr>
              <w:t>хр.С</w:t>
            </w:r>
            <w:proofErr w:type="spellEnd"/>
            <w:r>
              <w:rPr>
                <w:sz w:val="24"/>
                <w:szCs w:val="24"/>
              </w:rPr>
              <w:t xml:space="preserve"> – 2шт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Переключатель коммутационный                 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10-54-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2шт</w:t>
            </w:r>
          </w:p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25-202-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014 – 1шт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РП-23 220В – 2шт</w:t>
            </w:r>
          </w:p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Выходное реле защит, В</w:t>
            </w:r>
            <w:bookmarkStart w:id="0" w:name="_GoBack"/>
            <w:bookmarkEnd w:id="0"/>
            <w:r>
              <w:rPr>
                <w:sz w:val="24"/>
                <w:szCs w:val="24"/>
              </w:rPr>
              <w:t>ыходное реле АЧР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РУ-21 -0,01а, заднее утопленное присоединение – 3шт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Резистор постоянный проволочный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С5-35В 25Вт 5,1кОм, допуск 5% - 3шт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СКЛ-14-Б-ЛП-2-220-П-1шт (зеленая)</w:t>
            </w:r>
          </w:p>
          <w:p w:rsidR="007111EF" w:rsidRDefault="007111EF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СКЛ-14-Б-КП-2-220-П-1шт (красная)</w:t>
            </w:r>
          </w:p>
          <w:p w:rsidR="007111EF" w:rsidRDefault="007111EF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СКЛ-14-Б-ЖП-2-220-П-1шт (желтая)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</w:t>
            </w:r>
          </w:p>
          <w:p w:rsidR="007111EF" w:rsidRDefault="007111EF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111EF" w:rsidRP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Клеммы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.;</w:t>
            </w:r>
            <w:proofErr w:type="gramEnd"/>
          </w:p>
          <w:p w:rsidR="007111EF" w:rsidRDefault="007111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Min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max</w:t>
            </w:r>
            <w:r>
              <w:rPr>
                <w:b/>
                <w:sz w:val="24"/>
                <w:szCs w:val="24"/>
              </w:rPr>
              <w:t xml:space="preserve"> ток КЗ на шинах 10 </w:t>
            </w:r>
            <w:proofErr w:type="spellStart"/>
            <w:r>
              <w:rPr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</w:t>
            </w:r>
            <w:r>
              <w:rPr>
                <w:sz w:val="24"/>
                <w:szCs w:val="24"/>
              </w:rPr>
              <w:t>=1770 А</w:t>
            </w:r>
          </w:p>
          <w:p w:rsidR="007111EF" w:rsidRDefault="007111EF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мах=3735  А</w:t>
            </w:r>
          </w:p>
        </w:tc>
      </w:tr>
      <w:tr w:rsidR="007111EF" w:rsidTr="007111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НТМИ-10</w:t>
            </w:r>
          </w:p>
        </w:tc>
      </w:tr>
      <w:tr w:rsidR="007111EF" w:rsidTr="007111EF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СЭТ-4ТМ.03Н  -1шт</w:t>
            </w:r>
          </w:p>
        </w:tc>
      </w:tr>
      <w:tr w:rsidR="007111EF" w:rsidTr="007111EF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ИК (испытательная коробка)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ЛИМГ.301591.009</w:t>
            </w:r>
          </w:p>
        </w:tc>
      </w:tr>
      <w:tr w:rsidR="007111EF" w:rsidTr="007111EF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КВВГ 10х4 - 30м с КРУН до ОПУ</w:t>
            </w:r>
          </w:p>
          <w:p w:rsidR="007111EF" w:rsidRDefault="007111EF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 w:rsidRPr="007111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10*2.5мм2-40м (учёт ячейка-ОПУ)</w:t>
            </w:r>
          </w:p>
        </w:tc>
      </w:tr>
      <w:tr w:rsidR="007111EF" w:rsidTr="007111EF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111EF" w:rsidTr="007111EF">
        <w:trPr>
          <w:trHeight w:val="3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EF" w:rsidRDefault="007111EF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1EF" w:rsidRDefault="007111EF">
            <w:pPr>
              <w:ind w:left="1167" w:right="11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111EF" w:rsidRDefault="007111EF" w:rsidP="007111EF">
      <w:pPr>
        <w:ind w:left="142"/>
        <w:jc w:val="both"/>
        <w:rPr>
          <w:b/>
          <w:i/>
        </w:rPr>
      </w:pPr>
    </w:p>
    <w:sectPr w:rsidR="0071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EF"/>
    <w:rsid w:val="007111EF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5DEB3-5C20-415E-AFF7-C3DD5213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1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Company>DRSK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2020-01-09T01:50:00Z</dcterms:created>
  <dcterms:modified xsi:type="dcterms:W3CDTF">2020-01-09T01:50:00Z</dcterms:modified>
</cp:coreProperties>
</file>